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559DC" w14:textId="77777777" w:rsidR="0040527C" w:rsidRDefault="0040527C" w:rsidP="0040527C">
      <w:pPr>
        <w:ind w:left="216" w:right="216"/>
        <w:jc w:val="center"/>
      </w:pPr>
    </w:p>
    <w:p w14:paraId="2CA539F2" w14:textId="77777777" w:rsidR="0040527C" w:rsidRDefault="0040527C" w:rsidP="0040527C">
      <w:pPr>
        <w:ind w:left="216" w:right="216"/>
        <w:jc w:val="center"/>
        <w:rPr>
          <w:rFonts w:ascii="Tahoma" w:hAnsi="Tahoma" w:cs="Tahoma"/>
          <w:b/>
          <w:u w:val="single"/>
        </w:rPr>
      </w:pPr>
      <w:r>
        <w:rPr>
          <w:rFonts w:ascii="Tahoma" w:hAnsi="Tahoma" w:cs="Tahoma"/>
          <w:b/>
          <w:u w:val="single"/>
        </w:rPr>
        <w:t>Chelmsford High School Transcript Release Form</w:t>
      </w:r>
    </w:p>
    <w:p w14:paraId="59ACB77A" w14:textId="77777777" w:rsidR="0040527C" w:rsidRDefault="0040527C" w:rsidP="0040527C">
      <w:pPr>
        <w:ind w:left="216" w:right="216"/>
        <w:jc w:val="center"/>
        <w:rPr>
          <w:rFonts w:ascii="Tahoma" w:hAnsi="Tahoma" w:cs="Tahoma"/>
        </w:rPr>
      </w:pPr>
    </w:p>
    <w:p w14:paraId="5207B6DC" w14:textId="77777777" w:rsidR="0040527C" w:rsidRDefault="0040527C" w:rsidP="0040527C">
      <w:pPr>
        <w:ind w:left="216" w:right="216"/>
        <w:rPr>
          <w:rFonts w:ascii="Tahoma" w:hAnsi="Tahoma" w:cs="Tahoma"/>
        </w:rPr>
      </w:pPr>
    </w:p>
    <w:p w14:paraId="0CFEF336" w14:textId="77777777" w:rsidR="0040527C" w:rsidRDefault="0040527C" w:rsidP="0040527C">
      <w:pPr>
        <w:ind w:left="216" w:right="216"/>
        <w:rPr>
          <w:rFonts w:ascii="Tahoma" w:hAnsi="Tahoma" w:cs="Tahoma"/>
        </w:rPr>
      </w:pPr>
      <w:r>
        <w:rPr>
          <w:rFonts w:ascii="Tahoma" w:hAnsi="Tahoma" w:cs="Tahoma"/>
        </w:rPr>
        <w:t xml:space="preserve">I give permission to the CHS Guidance Department to release all necessary transcripts that I request for college, scholarship, and summer programs, and/or post-secondary coaching personnel </w:t>
      </w:r>
      <w:r w:rsidRPr="001D3874">
        <w:rPr>
          <w:rFonts w:ascii="Tahoma" w:hAnsi="Tahoma" w:cs="Tahoma"/>
        </w:rPr>
        <w:t>in printed or electronic form.</w:t>
      </w:r>
    </w:p>
    <w:p w14:paraId="2BC51790" w14:textId="77777777" w:rsidR="0040527C" w:rsidRDefault="0040527C" w:rsidP="0040527C">
      <w:pPr>
        <w:ind w:left="216" w:right="216"/>
        <w:rPr>
          <w:rFonts w:ascii="Tahoma" w:hAnsi="Tahoma" w:cs="Tahoma"/>
        </w:rPr>
      </w:pPr>
    </w:p>
    <w:p w14:paraId="4325CAF3" w14:textId="5FB075A7" w:rsidR="0040527C" w:rsidRDefault="0040527C" w:rsidP="0040527C">
      <w:pPr>
        <w:ind w:left="216" w:right="216"/>
        <w:rPr>
          <w:rFonts w:ascii="Tahoma" w:hAnsi="Tahoma" w:cs="Tahoma"/>
        </w:rPr>
      </w:pPr>
      <w:r>
        <w:rPr>
          <w:rFonts w:ascii="Tahoma" w:hAnsi="Tahoma" w:cs="Tahoma"/>
        </w:rPr>
        <w:t>Student Name: _______________________________________</w:t>
      </w:r>
      <w:bookmarkStart w:id="0" w:name="_GoBack"/>
      <w:bookmarkEnd w:id="0"/>
      <w:r>
        <w:rPr>
          <w:rFonts w:ascii="Tahoma" w:hAnsi="Tahoma" w:cs="Tahoma"/>
        </w:rPr>
        <w:t>_</w:t>
      </w:r>
      <w:r>
        <w:rPr>
          <w:rFonts w:ascii="Tahoma" w:hAnsi="Tahoma" w:cs="Tahoma"/>
        </w:rPr>
        <w:t>_____</w:t>
      </w:r>
      <w:r>
        <w:rPr>
          <w:rFonts w:ascii="Tahoma" w:hAnsi="Tahoma" w:cs="Tahoma"/>
        </w:rPr>
        <w:t>______</w:t>
      </w:r>
    </w:p>
    <w:p w14:paraId="1BE7ABBD" w14:textId="77777777" w:rsidR="0040527C" w:rsidRDefault="0040527C" w:rsidP="0040527C">
      <w:pPr>
        <w:ind w:left="216" w:right="216"/>
        <w:rPr>
          <w:rFonts w:ascii="Tahoma" w:hAnsi="Tahoma" w:cs="Tahoma"/>
        </w:rPr>
      </w:pPr>
    </w:p>
    <w:p w14:paraId="21B434DF" w14:textId="65F7D3DB" w:rsidR="0040527C" w:rsidRDefault="0040527C" w:rsidP="0040527C">
      <w:pPr>
        <w:ind w:left="216" w:right="216"/>
        <w:rPr>
          <w:rFonts w:ascii="Tahoma" w:hAnsi="Tahoma" w:cs="Tahoma"/>
        </w:rPr>
      </w:pPr>
      <w:r>
        <w:rPr>
          <w:rFonts w:ascii="Tahoma" w:hAnsi="Tahoma" w:cs="Tahoma"/>
        </w:rPr>
        <w:t>Student Signature: __________________________________________</w:t>
      </w:r>
      <w:r>
        <w:rPr>
          <w:rFonts w:ascii="Tahoma" w:hAnsi="Tahoma" w:cs="Tahoma"/>
        </w:rPr>
        <w:t>_____</w:t>
      </w:r>
      <w:r>
        <w:rPr>
          <w:rFonts w:ascii="Tahoma" w:hAnsi="Tahoma" w:cs="Tahoma"/>
        </w:rPr>
        <w:t>_</w:t>
      </w:r>
    </w:p>
    <w:p w14:paraId="195D263B" w14:textId="77777777" w:rsidR="0040527C" w:rsidRDefault="0040527C" w:rsidP="0040527C">
      <w:pPr>
        <w:ind w:left="216" w:right="216"/>
        <w:rPr>
          <w:rFonts w:ascii="Tahoma" w:hAnsi="Tahoma" w:cs="Tahoma"/>
        </w:rPr>
      </w:pPr>
    </w:p>
    <w:p w14:paraId="25906965" w14:textId="40729EEA" w:rsidR="0040527C" w:rsidRDefault="0040527C" w:rsidP="0040527C">
      <w:pPr>
        <w:ind w:left="216" w:right="216"/>
        <w:rPr>
          <w:rFonts w:ascii="Tahoma" w:hAnsi="Tahoma" w:cs="Tahoma"/>
        </w:rPr>
      </w:pPr>
      <w:r>
        <w:rPr>
          <w:rFonts w:ascii="Tahoma" w:hAnsi="Tahoma" w:cs="Tahoma"/>
        </w:rPr>
        <w:t>Parent Signature: ____________________________________________</w:t>
      </w:r>
      <w:r>
        <w:rPr>
          <w:rFonts w:ascii="Tahoma" w:hAnsi="Tahoma" w:cs="Tahoma"/>
        </w:rPr>
        <w:t>_____</w:t>
      </w:r>
    </w:p>
    <w:p w14:paraId="302817DE" w14:textId="77777777" w:rsidR="0040527C" w:rsidRDefault="0040527C" w:rsidP="0040527C">
      <w:pPr>
        <w:ind w:left="216" w:right="216"/>
        <w:rPr>
          <w:rFonts w:ascii="Tahoma" w:hAnsi="Tahoma" w:cs="Tahoma"/>
        </w:rPr>
      </w:pPr>
      <w:r>
        <w:rPr>
          <w:rFonts w:ascii="Tahoma" w:hAnsi="Tahoma" w:cs="Tahoma"/>
        </w:rPr>
        <w:tab/>
      </w:r>
      <w:r>
        <w:rPr>
          <w:rFonts w:ascii="Tahoma" w:hAnsi="Tahoma" w:cs="Tahoma"/>
        </w:rPr>
        <w:tab/>
      </w:r>
      <w:r>
        <w:rPr>
          <w:rFonts w:ascii="Tahoma" w:hAnsi="Tahoma" w:cs="Tahoma"/>
        </w:rPr>
        <w:tab/>
        <w:t>(Parent Must Sign if Student is Under 18)</w:t>
      </w:r>
    </w:p>
    <w:p w14:paraId="0D2860C4" w14:textId="77777777" w:rsidR="0040527C" w:rsidRDefault="0040527C" w:rsidP="0040527C">
      <w:pPr>
        <w:ind w:left="216" w:right="216"/>
        <w:rPr>
          <w:rFonts w:ascii="Tahoma" w:hAnsi="Tahoma" w:cs="Tahoma"/>
        </w:rPr>
      </w:pPr>
    </w:p>
    <w:p w14:paraId="6114ECC2" w14:textId="55BA7849" w:rsidR="0040527C" w:rsidRDefault="0040527C" w:rsidP="0040527C">
      <w:pPr>
        <w:ind w:left="216" w:right="216"/>
        <w:rPr>
          <w:rFonts w:ascii="Tahoma" w:hAnsi="Tahoma" w:cs="Tahoma"/>
        </w:rPr>
      </w:pPr>
      <w:r>
        <w:rPr>
          <w:rFonts w:ascii="Tahoma" w:hAnsi="Tahoma" w:cs="Tahoma"/>
        </w:rPr>
        <w:t>Counselor’s Name: _____________________</w:t>
      </w:r>
      <w:r>
        <w:rPr>
          <w:rFonts w:ascii="Tahoma" w:hAnsi="Tahoma" w:cs="Tahoma"/>
        </w:rPr>
        <w:t>_____</w:t>
      </w:r>
      <w:r>
        <w:rPr>
          <w:rFonts w:ascii="Tahoma" w:hAnsi="Tahoma" w:cs="Tahoma"/>
        </w:rPr>
        <w:t>______________________</w:t>
      </w:r>
    </w:p>
    <w:p w14:paraId="7ACBB919" w14:textId="77777777" w:rsidR="0040527C" w:rsidRDefault="0040527C" w:rsidP="0040527C">
      <w:pPr>
        <w:ind w:left="216" w:right="216"/>
        <w:rPr>
          <w:rFonts w:ascii="Tahoma" w:hAnsi="Tahoma" w:cs="Tahoma"/>
        </w:rPr>
      </w:pPr>
    </w:p>
    <w:p w14:paraId="7488E020" w14:textId="77777777" w:rsidR="0040527C" w:rsidRDefault="0040527C" w:rsidP="0040527C">
      <w:pPr>
        <w:spacing w:after="120"/>
        <w:ind w:left="216" w:right="216"/>
        <w:rPr>
          <w:rFonts w:ascii="Tahoma" w:hAnsi="Tahoma" w:cs="Tahoma"/>
        </w:rPr>
      </w:pPr>
      <w:r>
        <w:rPr>
          <w:rFonts w:ascii="Tahoma" w:hAnsi="Tahoma" w:cs="Tahoma"/>
          <w:b/>
        </w:rPr>
        <w:t>Please Note:</w:t>
      </w:r>
    </w:p>
    <w:p w14:paraId="4135BA6B" w14:textId="77777777" w:rsidR="0040527C" w:rsidRPr="001D3874" w:rsidRDefault="0040527C" w:rsidP="0040527C">
      <w:pPr>
        <w:numPr>
          <w:ilvl w:val="0"/>
          <w:numId w:val="3"/>
        </w:numPr>
        <w:spacing w:after="120"/>
        <w:ind w:right="216" w:hanging="597"/>
        <w:rPr>
          <w:rFonts w:ascii="Tahoma" w:hAnsi="Tahoma" w:cs="Tahoma"/>
        </w:rPr>
      </w:pPr>
      <w:r>
        <w:rPr>
          <w:rFonts w:ascii="Tahoma" w:hAnsi="Tahoma" w:cs="Tahoma"/>
        </w:rPr>
        <w:t>Students must allow 10 school days from the date received by your counselor for the sending of transcripts.</w:t>
      </w:r>
    </w:p>
    <w:p w14:paraId="61E9D955" w14:textId="77777777" w:rsidR="0040527C" w:rsidRDefault="0040527C" w:rsidP="0040527C">
      <w:pPr>
        <w:numPr>
          <w:ilvl w:val="0"/>
          <w:numId w:val="3"/>
        </w:numPr>
        <w:spacing w:after="120"/>
        <w:ind w:right="216" w:hanging="597"/>
        <w:rPr>
          <w:rFonts w:ascii="Tahoma" w:hAnsi="Tahoma" w:cs="Tahoma"/>
        </w:rPr>
      </w:pPr>
      <w:r>
        <w:rPr>
          <w:rFonts w:ascii="Tahoma" w:hAnsi="Tahoma" w:cs="Tahoma"/>
        </w:rPr>
        <w:t xml:space="preserve">CHS does not include testing scores (SAT, ACT, AP) on the high school transcripts.  It is imperative that the student send his/her individual scores directly to the colleges through the College Board or the ACT Company.  </w:t>
      </w:r>
      <w:r>
        <w:rPr>
          <w:rFonts w:ascii="Tahoma" w:hAnsi="Tahoma" w:cs="Tahoma"/>
          <w:b/>
        </w:rPr>
        <w:t>CHS CEEB Code is 220575.</w:t>
      </w:r>
    </w:p>
    <w:p w14:paraId="2C3AA702" w14:textId="77777777" w:rsidR="0040527C" w:rsidRDefault="0040527C" w:rsidP="0040527C">
      <w:pPr>
        <w:numPr>
          <w:ilvl w:val="0"/>
          <w:numId w:val="3"/>
        </w:numPr>
        <w:spacing w:after="120"/>
        <w:ind w:right="216" w:hanging="597"/>
        <w:rPr>
          <w:rFonts w:ascii="Tahoma" w:hAnsi="Tahoma" w:cs="Tahoma"/>
        </w:rPr>
      </w:pPr>
      <w:r>
        <w:rPr>
          <w:rFonts w:ascii="Tahoma" w:hAnsi="Tahoma" w:cs="Tahoma"/>
        </w:rPr>
        <w:t xml:space="preserve">Once the release form has been turned in, students will then need to officially request transcripts for colleges via </w:t>
      </w:r>
      <w:proofErr w:type="spellStart"/>
      <w:r>
        <w:rPr>
          <w:rFonts w:ascii="Tahoma" w:hAnsi="Tahoma" w:cs="Tahoma"/>
        </w:rPr>
        <w:t>Naviance</w:t>
      </w:r>
      <w:proofErr w:type="spellEnd"/>
      <w:r>
        <w:rPr>
          <w:rFonts w:ascii="Tahoma" w:hAnsi="Tahoma" w:cs="Tahoma"/>
        </w:rPr>
        <w:t>.</w:t>
      </w:r>
    </w:p>
    <w:p w14:paraId="0241A0B9" w14:textId="77777777" w:rsidR="0040527C" w:rsidRDefault="0040527C" w:rsidP="0040527C">
      <w:pPr>
        <w:numPr>
          <w:ilvl w:val="0"/>
          <w:numId w:val="3"/>
        </w:numPr>
        <w:spacing w:after="120"/>
        <w:ind w:right="216" w:hanging="597"/>
        <w:rPr>
          <w:rFonts w:ascii="Tahoma" w:hAnsi="Tahoma" w:cs="Tahoma"/>
        </w:rPr>
      </w:pPr>
      <w:r>
        <w:rPr>
          <w:rFonts w:ascii="Tahoma" w:hAnsi="Tahoma" w:cs="Tahoma"/>
        </w:rPr>
        <w:t xml:space="preserve">After a student has officially requested a transcript to be sent to a college through </w:t>
      </w:r>
      <w:proofErr w:type="spellStart"/>
      <w:r>
        <w:rPr>
          <w:rFonts w:ascii="Tahoma" w:hAnsi="Tahoma" w:cs="Tahoma"/>
        </w:rPr>
        <w:t>Naviance</w:t>
      </w:r>
      <w:proofErr w:type="spellEnd"/>
      <w:r>
        <w:rPr>
          <w:rFonts w:ascii="Tahoma" w:hAnsi="Tahoma" w:cs="Tahoma"/>
        </w:rPr>
        <w:t xml:space="preserve">, he/she will then need to follow up with his/her guidance counselor with addressed envelopes with three stamps for each transcript that must be mailed (only if electronic submission is not available as indicated on </w:t>
      </w:r>
      <w:proofErr w:type="spellStart"/>
      <w:r>
        <w:rPr>
          <w:rFonts w:ascii="Tahoma" w:hAnsi="Tahoma" w:cs="Tahoma"/>
        </w:rPr>
        <w:t>Naviance</w:t>
      </w:r>
      <w:proofErr w:type="spellEnd"/>
      <w:r>
        <w:rPr>
          <w:rFonts w:ascii="Tahoma" w:hAnsi="Tahoma" w:cs="Tahoma"/>
        </w:rPr>
        <w:t>.)</w:t>
      </w:r>
    </w:p>
    <w:p w14:paraId="1228BFE1" w14:textId="77777777" w:rsidR="0040527C" w:rsidRPr="00D73CE6" w:rsidRDefault="0040527C" w:rsidP="0040527C">
      <w:pPr>
        <w:pStyle w:val="ListParagraph"/>
        <w:numPr>
          <w:ilvl w:val="0"/>
          <w:numId w:val="3"/>
        </w:numPr>
        <w:shd w:val="clear" w:color="auto" w:fill="FFFFFF"/>
        <w:spacing w:after="120"/>
        <w:ind w:right="216"/>
        <w:rPr>
          <w:color w:val="000000"/>
        </w:rPr>
      </w:pPr>
      <w:r w:rsidRPr="00D73CE6">
        <w:rPr>
          <w:rFonts w:ascii="Tahoma" w:hAnsi="Tahoma" w:cs="Tahoma"/>
          <w:color w:val="000000"/>
        </w:rPr>
        <w:t>At the request of the student, class rank will be included in the confidential information sent to their college of preference.  Please notify your school counselor if you prefer this information be shared.</w:t>
      </w:r>
    </w:p>
    <w:p w14:paraId="1F440231" w14:textId="20C80D4A" w:rsidR="002A10DA" w:rsidRDefault="002A10DA" w:rsidP="0040527C">
      <w:pPr>
        <w:spacing w:after="120"/>
      </w:pPr>
    </w:p>
    <w:sectPr w:rsidR="002A10DA" w:rsidSect="00A55E1F">
      <w:headerReference w:type="default" r:id="rId7"/>
      <w:footerReference w:type="default" r:id="rId8"/>
      <w:type w:val="continuous"/>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1FA66" w14:textId="77777777" w:rsidR="00D77A14" w:rsidRDefault="00D77A14" w:rsidP="008F4D0B">
      <w:r>
        <w:separator/>
      </w:r>
    </w:p>
  </w:endnote>
  <w:endnote w:type="continuationSeparator" w:id="0">
    <w:p w14:paraId="7F032E6F" w14:textId="77777777" w:rsidR="00D77A14" w:rsidRDefault="00D77A14" w:rsidP="008F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ED23" w14:textId="77777777" w:rsidR="00D77A14" w:rsidRPr="008F4D0B" w:rsidRDefault="00D77A14" w:rsidP="008F4D0B">
    <w:pPr>
      <w:pStyle w:val="Footer"/>
      <w:jc w:val="center"/>
      <w:rPr>
        <w:b/>
        <w:i/>
        <w:sz w:val="20"/>
        <w:szCs w:val="20"/>
      </w:rPr>
    </w:pPr>
    <w:r w:rsidRPr="008F4D0B">
      <w:rPr>
        <w:b/>
        <w:i/>
        <w:sz w:val="20"/>
        <w:szCs w:val="20"/>
      </w:rPr>
      <w:t>“We take pride in the pursuit of excellence.”</w:t>
    </w:r>
  </w:p>
  <w:p w14:paraId="4B3AFE3A" w14:textId="77777777" w:rsidR="00D77A14" w:rsidRDefault="00D77A14" w:rsidP="008F4D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3793" w14:textId="77777777" w:rsidR="00D77A14" w:rsidRDefault="00D77A14" w:rsidP="008F4D0B">
      <w:r>
        <w:separator/>
      </w:r>
    </w:p>
  </w:footnote>
  <w:footnote w:type="continuationSeparator" w:id="0">
    <w:p w14:paraId="3533DB98" w14:textId="77777777" w:rsidR="00D77A14" w:rsidRDefault="00D77A14" w:rsidP="008F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70E1A" w14:textId="77777777" w:rsidR="00D77A14" w:rsidRDefault="00D77A14">
    <w:pPr>
      <w:pStyle w:val="Header"/>
    </w:pPr>
    <w:r>
      <w:rPr>
        <w:noProof/>
      </w:rPr>
      <mc:AlternateContent>
        <mc:Choice Requires="wps">
          <w:drawing>
            <wp:anchor distT="0" distB="0" distL="114300" distR="114300" simplePos="0" relativeHeight="251659264" behindDoc="0" locked="0" layoutInCell="1" allowOverlap="1" wp14:anchorId="39E3887B" wp14:editId="68F79DDD">
              <wp:simplePos x="0" y="0"/>
              <wp:positionH relativeFrom="column">
                <wp:posOffset>1143000</wp:posOffset>
              </wp:positionH>
              <wp:positionV relativeFrom="paragraph">
                <wp:posOffset>114300</wp:posOffset>
              </wp:positionV>
              <wp:extent cx="5029200" cy="1143000"/>
              <wp:effectExtent l="0" t="0" r="0" b="0"/>
              <wp:wrapThrough wrapText="bothSides">
                <wp:wrapPolygon edited="0">
                  <wp:start x="0" y="0"/>
                  <wp:lineTo x="0" y="21120"/>
                  <wp:lineTo x="21491" y="21120"/>
                  <wp:lineTo x="21491"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15E62" w14:textId="77777777" w:rsidR="00D77A14" w:rsidRPr="008F4D0B" w:rsidRDefault="00D77A14">
                          <w:pPr>
                            <w:pStyle w:val="Heading1"/>
                            <w:rPr>
                              <w:rFonts w:asciiTheme="minorHAnsi" w:hAnsiTheme="minorHAnsi"/>
                              <w:color w:val="943634" w:themeColor="accent2" w:themeShade="BF"/>
                            </w:rPr>
                          </w:pPr>
                          <w:r w:rsidRPr="008F4D0B">
                            <w:rPr>
                              <w:rFonts w:asciiTheme="minorHAnsi" w:hAnsiTheme="minorHAnsi"/>
                              <w:color w:val="943634" w:themeColor="accent2" w:themeShade="BF"/>
                            </w:rPr>
                            <w:t>Chelmsford High School</w:t>
                          </w:r>
                        </w:p>
                        <w:p w14:paraId="7F3E8E78" w14:textId="77777777" w:rsidR="00D77A14" w:rsidRPr="0026103C" w:rsidRDefault="00D77A14" w:rsidP="0026103C">
                          <w:pPr>
                            <w:rPr>
                              <w:rFonts w:ascii="Palatino" w:hAnsi="Palatino"/>
                              <w:color w:val="800000"/>
                              <w:sz w:val="28"/>
                            </w:rPr>
                          </w:pPr>
                          <w:r w:rsidRPr="00D16A4F">
                            <w:rPr>
                              <w:color w:val="800000"/>
                              <w:sz w:val="28"/>
                            </w:rPr>
                            <w:t xml:space="preserve">200 Richardson </w:t>
                          </w:r>
                          <w:proofErr w:type="gramStart"/>
                          <w:r w:rsidRPr="00D16A4F">
                            <w:rPr>
                              <w:color w:val="800000"/>
                              <w:sz w:val="28"/>
                            </w:rPr>
                            <w:t>Road</w:t>
                          </w:r>
                          <w:r w:rsidRPr="0026103C">
                            <w:rPr>
                              <w:rFonts w:ascii="Palatino" w:hAnsi="Palatino"/>
                              <w:color w:val="800000"/>
                              <w:sz w:val="28"/>
                            </w:rPr>
                            <w:t xml:space="preserve">  </w:t>
                          </w:r>
                          <w:r w:rsidRPr="0026103C">
                            <w:rPr>
                              <w:rFonts w:ascii="Wingdings" w:hAnsi="Wingdings"/>
                              <w:color w:val="800000"/>
                              <w:sz w:val="18"/>
                            </w:rPr>
                            <w:t></w:t>
                          </w:r>
                          <w:proofErr w:type="gramEnd"/>
                          <w:r w:rsidRPr="0026103C">
                            <w:rPr>
                              <w:rFonts w:ascii="Wingdings" w:hAnsi="Wingdings"/>
                              <w:color w:val="800000"/>
                              <w:sz w:val="18"/>
                            </w:rPr>
                            <w:t></w:t>
                          </w:r>
                          <w:r w:rsidRPr="00D16A4F">
                            <w:rPr>
                              <w:color w:val="800000"/>
                              <w:sz w:val="28"/>
                            </w:rPr>
                            <w:t>North Chelmsford, MA  01863</w:t>
                          </w:r>
                        </w:p>
                        <w:p w14:paraId="1DEC8CA1" w14:textId="20EC0BDD" w:rsidR="00D77A14" w:rsidRPr="00D16A4F" w:rsidRDefault="00D77A14">
                          <w:pPr>
                            <w:rPr>
                              <w:color w:val="943634" w:themeColor="accent2" w:themeShade="BF"/>
                              <w:sz w:val="28"/>
                              <w:szCs w:val="28"/>
                            </w:rPr>
                          </w:pPr>
                          <w:r w:rsidRPr="00D16A4F">
                            <w:rPr>
                              <w:color w:val="943634" w:themeColor="accent2" w:themeShade="BF"/>
                              <w:sz w:val="28"/>
                              <w:szCs w:val="28"/>
                            </w:rPr>
                            <w:t>Ph</w:t>
                          </w:r>
                          <w:r w:rsidR="00FF3C1D">
                            <w:rPr>
                              <w:color w:val="943634" w:themeColor="accent2" w:themeShade="BF"/>
                              <w:sz w:val="28"/>
                              <w:szCs w:val="28"/>
                            </w:rPr>
                            <w:t>one</w:t>
                          </w:r>
                          <w:r w:rsidRPr="00D16A4F">
                            <w:rPr>
                              <w:color w:val="943634" w:themeColor="accent2" w:themeShade="BF"/>
                              <w:sz w:val="28"/>
                              <w:szCs w:val="28"/>
                            </w:rPr>
                            <w:t xml:space="preserve">:  </w:t>
                          </w:r>
                          <w:proofErr w:type="gramStart"/>
                          <w:r w:rsidRPr="00D16A4F">
                            <w:rPr>
                              <w:color w:val="943634" w:themeColor="accent2" w:themeShade="BF"/>
                              <w:sz w:val="28"/>
                              <w:szCs w:val="28"/>
                            </w:rPr>
                            <w:t>978.251.5111</w:t>
                          </w:r>
                          <w:r>
                            <w:rPr>
                              <w:color w:val="943634" w:themeColor="accent2" w:themeShade="BF"/>
                              <w:sz w:val="28"/>
                              <w:szCs w:val="28"/>
                            </w:rPr>
                            <w:t xml:space="preserve"> </w:t>
                          </w:r>
                          <w:r w:rsidRPr="0026103C">
                            <w:rPr>
                              <w:rFonts w:ascii="Palatino" w:hAnsi="Palatino"/>
                              <w:color w:val="800000"/>
                              <w:sz w:val="28"/>
                            </w:rPr>
                            <w:t xml:space="preserve"> </w:t>
                          </w:r>
                          <w:r w:rsidRPr="0026103C">
                            <w:rPr>
                              <w:rFonts w:ascii="Wingdings" w:hAnsi="Wingdings"/>
                              <w:color w:val="800000"/>
                              <w:sz w:val="18"/>
                            </w:rPr>
                            <w:t></w:t>
                          </w:r>
                          <w:proofErr w:type="gramEnd"/>
                          <w:r w:rsidRPr="0026103C">
                            <w:rPr>
                              <w:rFonts w:ascii="Wingdings" w:hAnsi="Wingdings"/>
                              <w:color w:val="800000"/>
                              <w:sz w:val="18"/>
                            </w:rPr>
                            <w:t></w:t>
                          </w:r>
                          <w:r w:rsidRPr="00D16A4F">
                            <w:rPr>
                              <w:color w:val="943634" w:themeColor="accent2" w:themeShade="BF"/>
                              <w:sz w:val="28"/>
                              <w:szCs w:val="28"/>
                            </w:rPr>
                            <w:t>Fax:  978.251.5117</w:t>
                          </w:r>
                        </w:p>
                        <w:p w14:paraId="16DBB9DB" w14:textId="77777777" w:rsidR="00D77A14" w:rsidRPr="00D16A4F" w:rsidRDefault="00D77A14">
                          <w:pPr>
                            <w:rPr>
                              <w:color w:val="943634" w:themeColor="accent2" w:themeShade="BF"/>
                              <w:sz w:val="28"/>
                            </w:rPr>
                          </w:pPr>
                          <w:r w:rsidRPr="00D16A4F">
                            <w:rPr>
                              <w:color w:val="943634" w:themeColor="accent2" w:themeShade="BF"/>
                              <w:sz w:val="28"/>
                              <w:szCs w:val="28"/>
                            </w:rPr>
                            <w:t>http://www.chelmsford.k12.ma.us/chs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3887B" id="Rectangle 3" o:spid="_x0000_s1026" style="position:absolute;margin-left:90pt;margin-top:9pt;width:3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" stroked="f">
              <v:textbox>
                <w:txbxContent>
                  <w:p w14:paraId="13715E62" w14:textId="77777777" w:rsidR="00D77A14" w:rsidRPr="008F4D0B" w:rsidRDefault="00D77A14">
                    <w:pPr>
                      <w:pStyle w:val="Heading1"/>
                      <w:rPr>
                        <w:rFonts w:asciiTheme="minorHAnsi" w:hAnsiTheme="minorHAnsi"/>
                        <w:color w:val="943634" w:themeColor="accent2" w:themeShade="BF"/>
                      </w:rPr>
                    </w:pPr>
                    <w:r w:rsidRPr="008F4D0B">
                      <w:rPr>
                        <w:rFonts w:asciiTheme="minorHAnsi" w:hAnsiTheme="minorHAnsi"/>
                        <w:color w:val="943634" w:themeColor="accent2" w:themeShade="BF"/>
                      </w:rPr>
                      <w:t>Chelmsford High School</w:t>
                    </w:r>
                  </w:p>
                  <w:p w14:paraId="7F3E8E78" w14:textId="77777777" w:rsidR="00D77A14" w:rsidRPr="0026103C" w:rsidRDefault="00D77A14" w:rsidP="0026103C">
                    <w:pPr>
                      <w:rPr>
                        <w:rFonts w:ascii="Palatino" w:hAnsi="Palatino"/>
                        <w:color w:val="800000"/>
                        <w:sz w:val="28"/>
                      </w:rPr>
                    </w:pPr>
                    <w:r w:rsidRPr="00D16A4F">
                      <w:rPr>
                        <w:color w:val="800000"/>
                        <w:sz w:val="28"/>
                      </w:rPr>
                      <w:t xml:space="preserve">200 Richardson </w:t>
                    </w:r>
                    <w:proofErr w:type="gramStart"/>
                    <w:r w:rsidRPr="00D16A4F">
                      <w:rPr>
                        <w:color w:val="800000"/>
                        <w:sz w:val="28"/>
                      </w:rPr>
                      <w:t>Road</w:t>
                    </w:r>
                    <w:r w:rsidRPr="0026103C">
                      <w:rPr>
                        <w:rFonts w:ascii="Palatino" w:hAnsi="Palatino"/>
                        <w:color w:val="800000"/>
                        <w:sz w:val="28"/>
                      </w:rPr>
                      <w:t xml:space="preserve">  </w:t>
                    </w:r>
                    <w:r w:rsidRPr="0026103C">
                      <w:rPr>
                        <w:rFonts w:ascii="Wingdings" w:hAnsi="Wingdings"/>
                        <w:color w:val="800000"/>
                        <w:sz w:val="18"/>
                      </w:rPr>
                      <w:t></w:t>
                    </w:r>
                    <w:proofErr w:type="gramEnd"/>
                    <w:r w:rsidRPr="0026103C">
                      <w:rPr>
                        <w:rFonts w:ascii="Wingdings" w:hAnsi="Wingdings"/>
                        <w:color w:val="800000"/>
                        <w:sz w:val="18"/>
                      </w:rPr>
                      <w:t></w:t>
                    </w:r>
                    <w:r w:rsidRPr="00D16A4F">
                      <w:rPr>
                        <w:color w:val="800000"/>
                        <w:sz w:val="28"/>
                      </w:rPr>
                      <w:t>North Chelmsford, MA  01863</w:t>
                    </w:r>
                  </w:p>
                  <w:p w14:paraId="1DEC8CA1" w14:textId="20EC0BDD" w:rsidR="00D77A14" w:rsidRPr="00D16A4F" w:rsidRDefault="00D77A14">
                    <w:pPr>
                      <w:rPr>
                        <w:color w:val="943634" w:themeColor="accent2" w:themeShade="BF"/>
                        <w:sz w:val="28"/>
                        <w:szCs w:val="28"/>
                      </w:rPr>
                    </w:pPr>
                    <w:r w:rsidRPr="00D16A4F">
                      <w:rPr>
                        <w:color w:val="943634" w:themeColor="accent2" w:themeShade="BF"/>
                        <w:sz w:val="28"/>
                        <w:szCs w:val="28"/>
                      </w:rPr>
                      <w:t>Ph</w:t>
                    </w:r>
                    <w:r w:rsidR="00FF3C1D">
                      <w:rPr>
                        <w:color w:val="943634" w:themeColor="accent2" w:themeShade="BF"/>
                        <w:sz w:val="28"/>
                        <w:szCs w:val="28"/>
                      </w:rPr>
                      <w:t>one</w:t>
                    </w:r>
                    <w:r w:rsidRPr="00D16A4F">
                      <w:rPr>
                        <w:color w:val="943634" w:themeColor="accent2" w:themeShade="BF"/>
                        <w:sz w:val="28"/>
                        <w:szCs w:val="28"/>
                      </w:rPr>
                      <w:t xml:space="preserve">:  </w:t>
                    </w:r>
                    <w:proofErr w:type="gramStart"/>
                    <w:r w:rsidRPr="00D16A4F">
                      <w:rPr>
                        <w:color w:val="943634" w:themeColor="accent2" w:themeShade="BF"/>
                        <w:sz w:val="28"/>
                        <w:szCs w:val="28"/>
                      </w:rPr>
                      <w:t>978.251.5111</w:t>
                    </w:r>
                    <w:r>
                      <w:rPr>
                        <w:color w:val="943634" w:themeColor="accent2" w:themeShade="BF"/>
                        <w:sz w:val="28"/>
                        <w:szCs w:val="28"/>
                      </w:rPr>
                      <w:t xml:space="preserve"> </w:t>
                    </w:r>
                    <w:r w:rsidRPr="0026103C">
                      <w:rPr>
                        <w:rFonts w:ascii="Palatino" w:hAnsi="Palatino"/>
                        <w:color w:val="800000"/>
                        <w:sz w:val="28"/>
                      </w:rPr>
                      <w:t xml:space="preserve"> </w:t>
                    </w:r>
                    <w:r w:rsidRPr="0026103C">
                      <w:rPr>
                        <w:rFonts w:ascii="Wingdings" w:hAnsi="Wingdings"/>
                        <w:color w:val="800000"/>
                        <w:sz w:val="18"/>
                      </w:rPr>
                      <w:t></w:t>
                    </w:r>
                    <w:proofErr w:type="gramEnd"/>
                    <w:r w:rsidRPr="0026103C">
                      <w:rPr>
                        <w:rFonts w:ascii="Wingdings" w:hAnsi="Wingdings"/>
                        <w:color w:val="800000"/>
                        <w:sz w:val="18"/>
                      </w:rPr>
                      <w:t></w:t>
                    </w:r>
                    <w:r w:rsidRPr="00D16A4F">
                      <w:rPr>
                        <w:color w:val="943634" w:themeColor="accent2" w:themeShade="BF"/>
                        <w:sz w:val="28"/>
                        <w:szCs w:val="28"/>
                      </w:rPr>
                      <w:t>Fax:  978.251.5117</w:t>
                    </w:r>
                  </w:p>
                  <w:p w14:paraId="16DBB9DB" w14:textId="77777777" w:rsidR="00D77A14" w:rsidRPr="00D16A4F" w:rsidRDefault="00D77A14">
                    <w:pPr>
                      <w:rPr>
                        <w:color w:val="943634" w:themeColor="accent2" w:themeShade="BF"/>
                        <w:sz w:val="28"/>
                      </w:rPr>
                    </w:pPr>
                    <w:r w:rsidRPr="00D16A4F">
                      <w:rPr>
                        <w:color w:val="943634" w:themeColor="accent2" w:themeShade="BF"/>
                        <w:sz w:val="28"/>
                        <w:szCs w:val="28"/>
                      </w:rPr>
                      <w:t>http://www.chelmsford.k12.ma.us/chs</w:t>
                    </w:r>
                  </w:p>
                </w:txbxContent>
              </v:textbox>
              <w10:wrap type="through"/>
            </v:rect>
          </w:pict>
        </mc:Fallback>
      </mc:AlternateContent>
    </w:r>
    <w:r>
      <w:rPr>
        <w:noProof/>
      </w:rPr>
      <w:drawing>
        <wp:anchor distT="0" distB="0" distL="114300" distR="114300" simplePos="0" relativeHeight="251658240" behindDoc="0" locked="0" layoutInCell="1" allowOverlap="1" wp14:anchorId="7E70168D" wp14:editId="2D1E1550">
          <wp:simplePos x="0" y="0"/>
          <wp:positionH relativeFrom="column">
            <wp:posOffset>-228600</wp:posOffset>
          </wp:positionH>
          <wp:positionV relativeFrom="paragraph">
            <wp:posOffset>114300</wp:posOffset>
          </wp:positionV>
          <wp:extent cx="1143000" cy="1028700"/>
          <wp:effectExtent l="0" t="0" r="0" b="12700"/>
          <wp:wrapThrough wrapText="bothSides">
            <wp:wrapPolygon edited="0">
              <wp:start x="7680" y="0"/>
              <wp:lineTo x="5280" y="533"/>
              <wp:lineTo x="0" y="6400"/>
              <wp:lineTo x="0" y="12267"/>
              <wp:lineTo x="960" y="17067"/>
              <wp:lineTo x="1440" y="18133"/>
              <wp:lineTo x="6720" y="21333"/>
              <wp:lineTo x="8160" y="21333"/>
              <wp:lineTo x="12960" y="21333"/>
              <wp:lineTo x="14400" y="21333"/>
              <wp:lineTo x="20160" y="17067"/>
              <wp:lineTo x="21120" y="12267"/>
              <wp:lineTo x="21120" y="6400"/>
              <wp:lineTo x="15840" y="533"/>
              <wp:lineTo x="13440" y="0"/>
              <wp:lineTo x="7680" y="0"/>
            </wp:wrapPolygon>
          </wp:wrapThrough>
          <wp:docPr id="1" name="Picture 1" descr="seal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big"/>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D9536" w14:textId="77777777" w:rsidR="00D77A14" w:rsidRDefault="00D77A14">
    <w:pPr>
      <w:pStyle w:val="Header"/>
    </w:pPr>
  </w:p>
  <w:p w14:paraId="0782372D" w14:textId="55A2CAC7" w:rsidR="00D77A14" w:rsidRPr="002E0DF1" w:rsidRDefault="008116A9" w:rsidP="003E0601">
    <w:pPr>
      <w:pStyle w:val="Header"/>
      <w:tabs>
        <w:tab w:val="clear" w:pos="8640"/>
        <w:tab w:val="right" w:pos="9360"/>
      </w:tabs>
      <w:ind w:right="18"/>
      <w:rPr>
        <w:b/>
        <w:sz w:val="20"/>
        <w:szCs w:val="16"/>
      </w:rPr>
    </w:pPr>
    <w:r w:rsidRPr="002E0DF1">
      <w:rPr>
        <w:b/>
        <w:sz w:val="20"/>
        <w:szCs w:val="16"/>
      </w:rPr>
      <w:t>Stephen Murray</w:t>
    </w:r>
    <w:r w:rsidR="00382DBB">
      <w:rPr>
        <w:b/>
        <w:sz w:val="20"/>
        <w:szCs w:val="16"/>
      </w:rPr>
      <w:t>, Principal</w:t>
    </w:r>
    <w:r w:rsidR="00CC690C" w:rsidRPr="002E0DF1">
      <w:rPr>
        <w:b/>
        <w:sz w:val="20"/>
        <w:szCs w:val="16"/>
      </w:rPr>
      <w:tab/>
    </w:r>
    <w:r w:rsidR="003E0601" w:rsidRPr="002E0DF1">
      <w:rPr>
        <w:b/>
        <w:sz w:val="20"/>
        <w:szCs w:val="16"/>
      </w:rPr>
      <w:tab/>
      <w:t xml:space="preserve">Joshua Blagg, </w:t>
    </w:r>
    <w:r w:rsidR="00CC690C" w:rsidRPr="002E0DF1">
      <w:rPr>
        <w:b/>
        <w:sz w:val="20"/>
        <w:szCs w:val="16"/>
      </w:rPr>
      <w:t>Dean</w:t>
    </w:r>
  </w:p>
  <w:p w14:paraId="3B044CF9" w14:textId="4E96B516" w:rsidR="008116A9" w:rsidRPr="002E0DF1" w:rsidRDefault="00773CF3" w:rsidP="003E0601">
    <w:pPr>
      <w:pStyle w:val="Header"/>
      <w:tabs>
        <w:tab w:val="clear" w:pos="8640"/>
        <w:tab w:val="right" w:pos="9360"/>
      </w:tabs>
      <w:ind w:right="18"/>
      <w:rPr>
        <w:b/>
        <w:sz w:val="20"/>
        <w:szCs w:val="16"/>
      </w:rPr>
    </w:pPr>
    <w:r>
      <w:rPr>
        <w:b/>
        <w:sz w:val="20"/>
        <w:szCs w:val="16"/>
      </w:rPr>
      <w:t>Nicole Loveland</w:t>
    </w:r>
    <w:r w:rsidR="00382DBB">
      <w:rPr>
        <w:b/>
        <w:sz w:val="20"/>
        <w:szCs w:val="16"/>
      </w:rPr>
      <w:t>, Administrative Team Chairperson</w:t>
    </w:r>
    <w:r w:rsidR="00382DBB">
      <w:rPr>
        <w:b/>
        <w:sz w:val="20"/>
        <w:szCs w:val="16"/>
      </w:rPr>
      <w:tab/>
    </w:r>
    <w:r>
      <w:rPr>
        <w:b/>
        <w:sz w:val="20"/>
        <w:szCs w:val="16"/>
      </w:rPr>
      <w:t>Dr. Robert Lyons</w:t>
    </w:r>
    <w:r w:rsidR="003E0601" w:rsidRPr="002E0DF1">
      <w:rPr>
        <w:b/>
        <w:sz w:val="20"/>
        <w:szCs w:val="16"/>
      </w:rPr>
      <w:t xml:space="preserve">, </w:t>
    </w:r>
    <w:r w:rsidR="00CC690C" w:rsidRPr="002E0DF1">
      <w:rPr>
        <w:b/>
        <w:sz w:val="20"/>
        <w:szCs w:val="16"/>
      </w:rPr>
      <w:t>Dean</w:t>
    </w:r>
  </w:p>
  <w:p w14:paraId="579F75EB" w14:textId="58328E69" w:rsidR="00CC690C" w:rsidRPr="002E0DF1" w:rsidRDefault="00773CF3" w:rsidP="004E50B4">
    <w:pPr>
      <w:pStyle w:val="Header"/>
      <w:tabs>
        <w:tab w:val="clear" w:pos="8640"/>
        <w:tab w:val="right" w:pos="9360"/>
      </w:tabs>
      <w:ind w:right="18"/>
      <w:rPr>
        <w:b/>
        <w:sz w:val="20"/>
        <w:szCs w:val="16"/>
      </w:rPr>
    </w:pPr>
    <w:r>
      <w:rPr>
        <w:b/>
        <w:sz w:val="20"/>
        <w:szCs w:val="16"/>
      </w:rPr>
      <w:tab/>
    </w:r>
    <w:r>
      <w:rPr>
        <w:b/>
        <w:sz w:val="20"/>
        <w:szCs w:val="16"/>
      </w:rPr>
      <w:tab/>
      <w:t>John MacIsaac</w:t>
    </w:r>
    <w:r w:rsidR="003E0601" w:rsidRPr="002E0DF1">
      <w:rPr>
        <w:b/>
        <w:sz w:val="20"/>
        <w:szCs w:val="16"/>
      </w:rPr>
      <w:t xml:space="preserve">, </w:t>
    </w:r>
    <w:r w:rsidR="00CC690C" w:rsidRPr="002E0DF1">
      <w:rPr>
        <w:b/>
        <w:sz w:val="20"/>
        <w:szCs w:val="16"/>
      </w:rPr>
      <w:t>Dean</w:t>
    </w:r>
  </w:p>
  <w:p w14:paraId="298B64E2" w14:textId="77777777" w:rsidR="00D77A14" w:rsidRDefault="00D77A14">
    <w:pPr>
      <w:pStyle w:val="Header"/>
    </w:pPr>
    <w:r>
      <w:rPr>
        <w:noProof/>
      </w:rPr>
      <mc:AlternateContent>
        <mc:Choice Requires="wps">
          <w:drawing>
            <wp:anchor distT="0" distB="0" distL="114300" distR="114300" simplePos="0" relativeHeight="251660288" behindDoc="0" locked="0" layoutInCell="1" allowOverlap="1" wp14:anchorId="76245BBA" wp14:editId="6BDFDB37">
              <wp:simplePos x="0" y="0"/>
              <wp:positionH relativeFrom="column">
                <wp:posOffset>-457200</wp:posOffset>
              </wp:positionH>
              <wp:positionV relativeFrom="paragraph">
                <wp:posOffset>66040</wp:posOffset>
              </wp:positionV>
              <wp:extent cx="685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accent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EE37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" strokecolor="#943634 [2405]"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C4870"/>
    <w:multiLevelType w:val="hybridMultilevel"/>
    <w:tmpl w:val="F39A13CA"/>
    <w:lvl w:ilvl="0" w:tplc="54A8417C">
      <w:start w:val="1"/>
      <w:numFmt w:val="bullet"/>
      <w:lvlText w:val=""/>
      <w:lvlJc w:val="left"/>
      <w:pPr>
        <w:tabs>
          <w:tab w:val="num" w:pos="813"/>
        </w:tabs>
        <w:ind w:left="813"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A10DAE"/>
    <w:multiLevelType w:val="hybridMultilevel"/>
    <w:tmpl w:val="DEF6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4B1D82"/>
    <w:multiLevelType w:val="hybridMultilevel"/>
    <w:tmpl w:val="7630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B"/>
    <w:rsid w:val="001A7120"/>
    <w:rsid w:val="001F1FD2"/>
    <w:rsid w:val="00223E2F"/>
    <w:rsid w:val="0026103C"/>
    <w:rsid w:val="002865BF"/>
    <w:rsid w:val="002A10DA"/>
    <w:rsid w:val="002E0DF1"/>
    <w:rsid w:val="0030546A"/>
    <w:rsid w:val="0034617C"/>
    <w:rsid w:val="00382DBB"/>
    <w:rsid w:val="003C1805"/>
    <w:rsid w:val="003C1B8E"/>
    <w:rsid w:val="003E0601"/>
    <w:rsid w:val="0040527C"/>
    <w:rsid w:val="004313CA"/>
    <w:rsid w:val="004964F3"/>
    <w:rsid w:val="004D433F"/>
    <w:rsid w:val="004E50B4"/>
    <w:rsid w:val="00506980"/>
    <w:rsid w:val="00532447"/>
    <w:rsid w:val="006E0353"/>
    <w:rsid w:val="00773CF3"/>
    <w:rsid w:val="007A3F3B"/>
    <w:rsid w:val="008116A9"/>
    <w:rsid w:val="008A3599"/>
    <w:rsid w:val="008F4D0B"/>
    <w:rsid w:val="00A55E1F"/>
    <w:rsid w:val="00B46310"/>
    <w:rsid w:val="00C6357C"/>
    <w:rsid w:val="00CC690C"/>
    <w:rsid w:val="00CD2FA7"/>
    <w:rsid w:val="00D16A4F"/>
    <w:rsid w:val="00D77A14"/>
    <w:rsid w:val="00E64B0D"/>
    <w:rsid w:val="00EF7932"/>
    <w:rsid w:val="00F7139A"/>
    <w:rsid w:val="00FB1E85"/>
    <w:rsid w:val="00FF3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193C054"/>
  <w14:defaultImageDpi w14:val="300"/>
  <w15:docId w15:val="{D25B8F39-3EF3-455B-B497-2CA827C5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4D0B"/>
    <w:pPr>
      <w:keepNext/>
      <w:outlineLvl w:val="0"/>
    </w:pPr>
    <w:rPr>
      <w:rFonts w:ascii="Palatino" w:eastAsia="Times New Roman" w:hAnsi="Palatino" w:cs="Times New Roman"/>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D0B"/>
    <w:pPr>
      <w:tabs>
        <w:tab w:val="center" w:pos="4320"/>
        <w:tab w:val="right" w:pos="8640"/>
      </w:tabs>
    </w:pPr>
  </w:style>
  <w:style w:type="character" w:customStyle="1" w:styleId="HeaderChar">
    <w:name w:val="Header Char"/>
    <w:basedOn w:val="DefaultParagraphFont"/>
    <w:link w:val="Header"/>
    <w:uiPriority w:val="99"/>
    <w:rsid w:val="008F4D0B"/>
  </w:style>
  <w:style w:type="paragraph" w:styleId="Footer">
    <w:name w:val="footer"/>
    <w:basedOn w:val="Normal"/>
    <w:link w:val="FooterChar"/>
    <w:uiPriority w:val="99"/>
    <w:unhideWhenUsed/>
    <w:rsid w:val="008F4D0B"/>
    <w:pPr>
      <w:tabs>
        <w:tab w:val="center" w:pos="4320"/>
        <w:tab w:val="right" w:pos="8640"/>
      </w:tabs>
    </w:pPr>
  </w:style>
  <w:style w:type="character" w:customStyle="1" w:styleId="FooterChar">
    <w:name w:val="Footer Char"/>
    <w:basedOn w:val="DefaultParagraphFont"/>
    <w:link w:val="Footer"/>
    <w:uiPriority w:val="99"/>
    <w:rsid w:val="008F4D0B"/>
  </w:style>
  <w:style w:type="character" w:customStyle="1" w:styleId="Heading1Char">
    <w:name w:val="Heading 1 Char"/>
    <w:basedOn w:val="DefaultParagraphFont"/>
    <w:link w:val="Heading1"/>
    <w:rsid w:val="008F4D0B"/>
    <w:rPr>
      <w:rFonts w:ascii="Palatino" w:eastAsia="Times New Roman" w:hAnsi="Palatino" w:cs="Times New Roman"/>
      <w:sz w:val="48"/>
    </w:rPr>
  </w:style>
  <w:style w:type="character" w:styleId="Hyperlink">
    <w:name w:val="Hyperlink"/>
    <w:basedOn w:val="DefaultParagraphFont"/>
    <w:rsid w:val="008F4D0B"/>
    <w:rPr>
      <w:color w:val="0000FF"/>
      <w:u w:val="single"/>
    </w:rPr>
  </w:style>
  <w:style w:type="character" w:styleId="FollowedHyperlink">
    <w:name w:val="FollowedHyperlink"/>
    <w:basedOn w:val="DefaultParagraphFont"/>
    <w:uiPriority w:val="99"/>
    <w:semiHidden/>
    <w:unhideWhenUsed/>
    <w:rsid w:val="008F4D0B"/>
    <w:rPr>
      <w:color w:val="800080" w:themeColor="followedHyperlink"/>
      <w:u w:val="single"/>
    </w:rPr>
  </w:style>
  <w:style w:type="paragraph" w:styleId="ListParagraph">
    <w:name w:val="List Paragraph"/>
    <w:basedOn w:val="Normal"/>
    <w:uiPriority w:val="72"/>
    <w:rsid w:val="002A10DA"/>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E0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DF1"/>
    <w:rPr>
      <w:rFonts w:ascii="Segoe UI" w:hAnsi="Segoe UI" w:cs="Segoe UI"/>
      <w:sz w:val="18"/>
      <w:szCs w:val="18"/>
    </w:rPr>
  </w:style>
  <w:style w:type="paragraph" w:styleId="NormalWeb">
    <w:name w:val="Normal (Web)"/>
    <w:basedOn w:val="Normal"/>
    <w:uiPriority w:val="99"/>
    <w:semiHidden/>
    <w:unhideWhenUsed/>
    <w:rsid w:val="0050698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0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Caliri</dc:creator>
  <cp:lastModifiedBy>Emanouil, Cathi</cp:lastModifiedBy>
  <cp:revision>2</cp:revision>
  <cp:lastPrinted>2015-07-20T17:27:00Z</cp:lastPrinted>
  <dcterms:created xsi:type="dcterms:W3CDTF">2016-09-16T15:41:00Z</dcterms:created>
  <dcterms:modified xsi:type="dcterms:W3CDTF">2016-09-16T15:41:00Z</dcterms:modified>
</cp:coreProperties>
</file>